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30" w:rsidRDefault="005765E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泰州市润丰人力资源服务有限公司</w:t>
      </w:r>
    </w:p>
    <w:p w:rsidR="00986E30" w:rsidRDefault="005765E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</w:t>
      </w:r>
      <w:r>
        <w:rPr>
          <w:rFonts w:ascii="黑体" w:eastAsia="黑体" w:hAnsi="黑体" w:hint="eastAsia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聘</w:t>
      </w:r>
      <w:r>
        <w:rPr>
          <w:rFonts w:ascii="黑体" w:eastAsia="黑体" w:hAnsi="黑体" w:hint="eastAsia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启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事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江苏有线是省委、省政府领导下的省属国有大型文化企业，连续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年被评为“全国文化企业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强”。江苏有线姜堰分公司是江苏有线在姜堰地区的分支机构，公司始终秉持“服务党和政府、创造美好生活”的经营发展理念，持续放大“党媒政网民屏”属性优势，形成集数字电视、广电宽带、智慧广电、</w:t>
      </w:r>
      <w:r>
        <w:rPr>
          <w:rFonts w:ascii="仿宋_GB2312" w:eastAsia="仿宋_GB2312" w:hint="eastAsia"/>
          <w:sz w:val="32"/>
          <w:szCs w:val="32"/>
        </w:rPr>
        <w:t>5G</w:t>
      </w:r>
      <w:r>
        <w:rPr>
          <w:rFonts w:ascii="仿宋_GB2312" w:eastAsia="仿宋_GB2312" w:hint="eastAsia"/>
          <w:sz w:val="32"/>
          <w:szCs w:val="32"/>
        </w:rPr>
        <w:t>手机于一体的全功能、全业务服务模式。江苏有线姜堰分公司因工作需要，现委托泰州市润丰人力资源服务有限公司面向社会公开招聘人才。</w:t>
      </w:r>
    </w:p>
    <w:p w:rsidR="00986E30" w:rsidRDefault="005765EA">
      <w:pPr>
        <w:ind w:firstLineChars="250" w:firstLine="80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一、招聘岗位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社区工程师、营业员</w:t>
      </w:r>
    </w:p>
    <w:p w:rsidR="00986E30" w:rsidRDefault="005765EA">
      <w:pPr>
        <w:ind w:firstLineChars="250" w:firstLine="80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二、岗位要求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遵纪守法，具有良好的思想品德和道德素质；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大专及以上学历，专业不限，年龄在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周岁及以下，有相关工作经验、本地户籍优先；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有较强的沟通表达能力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熟练掌握办公自动化系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有一定的抗压能力。</w:t>
      </w:r>
    </w:p>
    <w:p w:rsidR="00986E30" w:rsidRDefault="005765EA">
      <w:pPr>
        <w:ind w:firstLineChars="250" w:firstLine="80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三、录用方法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通过资格审查，参加笔试、面试，择优者进行体检、政审合格后聘用。</w:t>
      </w:r>
    </w:p>
    <w:p w:rsidR="00986E30" w:rsidRDefault="005765EA">
      <w:pPr>
        <w:ind w:firstLineChars="250" w:firstLine="80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四、薪酬待遇：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面议，待遇从优</w:t>
      </w:r>
    </w:p>
    <w:p w:rsidR="00986E30" w:rsidRDefault="005765EA">
      <w:pPr>
        <w:ind w:firstLineChars="250" w:firstLine="80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五、招聘需知：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具有中华人民共和国国籍，拥护中华人民共和国宪法，拥护中国共产党领导，热爱社会主义，遵纪守法，爱岗敬业，品行端正，热心服务工作。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有下列情形之一的，不得报名参加招聘：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）有违</w:t>
      </w:r>
      <w:r>
        <w:rPr>
          <w:rFonts w:ascii="仿宋_GB2312" w:eastAsia="仿宋_GB2312" w:hint="eastAsia"/>
          <w:sz w:val="32"/>
          <w:szCs w:val="32"/>
        </w:rPr>
        <w:t>法犯罪记录的。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）涉嫌违纪违法正在接受审查尚未作出结论的。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）法律、法规、规章规定的其他情形。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应聘材料需整合为一份</w:t>
      </w:r>
      <w:r>
        <w:rPr>
          <w:rFonts w:ascii="仿宋_GB2312" w:eastAsia="仿宋_GB2312" w:hint="eastAsia"/>
          <w:sz w:val="32"/>
          <w:szCs w:val="32"/>
        </w:rPr>
        <w:t>FDF</w:t>
      </w:r>
      <w:r>
        <w:rPr>
          <w:rFonts w:ascii="仿宋_GB2312" w:eastAsia="仿宋_GB2312" w:hint="eastAsia"/>
          <w:sz w:val="32"/>
          <w:szCs w:val="32"/>
        </w:rPr>
        <w:t>文档，包含个人简历（含个人电子证件照片）、学历学位证书，各类执业资格证书及荣誉证明，有工作经历的需提供工作简历。应聘材料恕不退还，我公司严格执行保密制度。</w:t>
      </w:r>
    </w:p>
    <w:p w:rsidR="00986E30" w:rsidRDefault="005765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发现应聘者有材料不符合招聘条件、弄虚作假，一经核实，招聘单位有权立即取消应聘者的考试或录用资格，相关后果由应聘者承担。</w:t>
      </w:r>
    </w:p>
    <w:p w:rsidR="00986E30" w:rsidRDefault="005765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应聘者保持电话畅通。</w:t>
      </w:r>
    </w:p>
    <w:p w:rsidR="00986E30" w:rsidRDefault="005765EA">
      <w:pPr>
        <w:ind w:firstLineChars="250" w:firstLine="80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</w:t>
      </w:r>
      <w:r>
        <w:rPr>
          <w:rFonts w:ascii="黑体" w:eastAsia="黑体" w:hAnsi="黑体" w:hint="eastAsia"/>
          <w:b/>
          <w:sz w:val="32"/>
          <w:szCs w:val="32"/>
        </w:rPr>
        <w:t xml:space="preserve">. </w:t>
      </w:r>
      <w:r>
        <w:rPr>
          <w:rFonts w:ascii="黑体" w:eastAsia="黑体" w:hAnsi="黑体" w:hint="eastAsia"/>
          <w:b/>
          <w:sz w:val="32"/>
          <w:szCs w:val="32"/>
        </w:rPr>
        <w:t>报名时间</w:t>
      </w:r>
      <w:r>
        <w:rPr>
          <w:rFonts w:ascii="黑体" w:eastAsia="黑体" w:hAnsi="黑体" w:hint="eastAsia"/>
          <w:sz w:val="32"/>
          <w:szCs w:val="32"/>
        </w:rPr>
        <w:t>: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公告发布起至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 w:rsidR="00986E30" w:rsidRDefault="005765EA">
      <w:pPr>
        <w:ind w:firstLineChars="250" w:firstLine="80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七、报名地点：</w:t>
      </w:r>
    </w:p>
    <w:p w:rsidR="00986E30" w:rsidRDefault="005765E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江苏有线网络发展有限责任公司姜堰分公司综合管理部人事科</w:t>
      </w:r>
    </w:p>
    <w:p w:rsidR="00986E30" w:rsidRDefault="005765EA">
      <w:pPr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江苏有线姜堰分公司地址：江苏省泰州市姜堰区人民中路</w:t>
      </w:r>
      <w:r>
        <w:rPr>
          <w:rFonts w:ascii="仿宋_GB2312" w:eastAsia="仿宋_GB2312" w:hint="eastAsia"/>
          <w:b/>
          <w:sz w:val="32"/>
          <w:szCs w:val="32"/>
        </w:rPr>
        <w:t>106</w:t>
      </w:r>
      <w:r>
        <w:rPr>
          <w:rFonts w:ascii="仿宋_GB2312" w:eastAsia="仿宋_GB2312" w:hint="eastAsia"/>
          <w:b/>
          <w:sz w:val="32"/>
          <w:szCs w:val="32"/>
        </w:rPr>
        <w:t>号</w:t>
      </w:r>
    </w:p>
    <w:p w:rsidR="00986E30" w:rsidRDefault="005765EA">
      <w:pPr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联系电话：</w:t>
      </w:r>
      <w:r>
        <w:rPr>
          <w:rFonts w:ascii="仿宋_GB2312" w:eastAsia="仿宋_GB2312" w:hint="eastAsia"/>
          <w:b/>
          <w:sz w:val="32"/>
          <w:szCs w:val="32"/>
        </w:rPr>
        <w:t>0523</w:t>
      </w:r>
      <w:r>
        <w:rPr>
          <w:rFonts w:ascii="仿宋_GB2312" w:eastAsia="仿宋_GB2312" w:hint="eastAsia"/>
          <w:b/>
          <w:sz w:val="32"/>
          <w:szCs w:val="32"/>
        </w:rPr>
        <w:t>—</w:t>
      </w:r>
      <w:r>
        <w:rPr>
          <w:rFonts w:ascii="仿宋_GB2312" w:eastAsia="仿宋_GB2312" w:hint="eastAsia"/>
          <w:b/>
          <w:sz w:val="32"/>
          <w:szCs w:val="32"/>
        </w:rPr>
        <w:t>88287068</w:t>
      </w:r>
    </w:p>
    <w:p w:rsidR="00986E30" w:rsidRDefault="005765EA">
      <w:pPr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简历投递邮箱：</w:t>
      </w:r>
      <w:r>
        <w:rPr>
          <w:rFonts w:ascii="仿宋_GB2312" w:eastAsia="仿宋_GB2312" w:hint="eastAsia"/>
          <w:b/>
          <w:sz w:val="32"/>
          <w:szCs w:val="32"/>
        </w:rPr>
        <w:t>jscntzjyhr@163.com</w:t>
      </w:r>
    </w:p>
    <w:p w:rsidR="00986E30" w:rsidRDefault="005765EA">
      <w:pPr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邮编：</w:t>
      </w:r>
      <w:r>
        <w:rPr>
          <w:rFonts w:ascii="仿宋_GB2312" w:eastAsia="仿宋_GB2312" w:hint="eastAsia"/>
          <w:b/>
          <w:sz w:val="32"/>
          <w:szCs w:val="32"/>
        </w:rPr>
        <w:t>225500</w:t>
      </w:r>
    </w:p>
    <w:sectPr w:rsidR="00986E30" w:rsidSect="0098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5EA" w:rsidRDefault="005765EA" w:rsidP="00C77E82">
      <w:r>
        <w:separator/>
      </w:r>
    </w:p>
  </w:endnote>
  <w:endnote w:type="continuationSeparator" w:id="1">
    <w:p w:rsidR="005765EA" w:rsidRDefault="005765EA" w:rsidP="00C7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5EA" w:rsidRDefault="005765EA" w:rsidP="00C77E82">
      <w:r>
        <w:separator/>
      </w:r>
    </w:p>
  </w:footnote>
  <w:footnote w:type="continuationSeparator" w:id="1">
    <w:p w:rsidR="005765EA" w:rsidRDefault="005765EA" w:rsidP="00C77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77D3"/>
    <w:rsid w:val="000368E3"/>
    <w:rsid w:val="00065B5F"/>
    <w:rsid w:val="000C1F06"/>
    <w:rsid w:val="000F7B15"/>
    <w:rsid w:val="001640EC"/>
    <w:rsid w:val="002161DF"/>
    <w:rsid w:val="00364E6E"/>
    <w:rsid w:val="003B7689"/>
    <w:rsid w:val="0042059E"/>
    <w:rsid w:val="004400DD"/>
    <w:rsid w:val="004D445C"/>
    <w:rsid w:val="00565D86"/>
    <w:rsid w:val="005765EA"/>
    <w:rsid w:val="0063690A"/>
    <w:rsid w:val="00692A67"/>
    <w:rsid w:val="00735033"/>
    <w:rsid w:val="0079711E"/>
    <w:rsid w:val="007F7C3C"/>
    <w:rsid w:val="00805ED0"/>
    <w:rsid w:val="00824D18"/>
    <w:rsid w:val="00862785"/>
    <w:rsid w:val="00986E30"/>
    <w:rsid w:val="00A24AA1"/>
    <w:rsid w:val="00A811C8"/>
    <w:rsid w:val="00AA518F"/>
    <w:rsid w:val="00AD1C89"/>
    <w:rsid w:val="00B52934"/>
    <w:rsid w:val="00BB73FB"/>
    <w:rsid w:val="00BC77D3"/>
    <w:rsid w:val="00BD51EF"/>
    <w:rsid w:val="00C17CAC"/>
    <w:rsid w:val="00C4623B"/>
    <w:rsid w:val="00C77E82"/>
    <w:rsid w:val="00CE09B3"/>
    <w:rsid w:val="00D04A68"/>
    <w:rsid w:val="00D60500"/>
    <w:rsid w:val="00D82DD1"/>
    <w:rsid w:val="00D95C41"/>
    <w:rsid w:val="00E06966"/>
    <w:rsid w:val="00E6595B"/>
    <w:rsid w:val="00F152C5"/>
    <w:rsid w:val="00FF4C30"/>
    <w:rsid w:val="0F7910B6"/>
    <w:rsid w:val="12616735"/>
    <w:rsid w:val="12DA1112"/>
    <w:rsid w:val="421B5D16"/>
    <w:rsid w:val="5019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86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8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86E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6E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钱宝东</dc:creator>
  <cp:lastModifiedBy>wqq</cp:lastModifiedBy>
  <cp:revision>2</cp:revision>
  <cp:lastPrinted>2023-03-23T02:38:00Z</cp:lastPrinted>
  <dcterms:created xsi:type="dcterms:W3CDTF">2023-03-23T03:13:00Z</dcterms:created>
  <dcterms:modified xsi:type="dcterms:W3CDTF">2023-03-23T03:13:00Z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