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宿迁亚森械友新材料有限公司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招聘启事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宿迁亚森械友新材料有限公司成立于2019年4月，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坐落于素有“意杨之乡”及“泗水古国”之称的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泗阳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意杨科技产业园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庐山路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西侧）。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公司总投资2亿元，占地面积43000平米，建筑面积25000平米，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现有员工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余人。公司于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2020年通过了ISO9001:2015质量认证体系，2021年获得职业健康安全管理体系认证证书、环境管理体系认证证书、能源管理体系认证证书、中国森林合法来源认证CFCC、国际FSC澳洲认证SEDIX。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主要业务板块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DIY家具、木结构、智能托盘的设计、制造、销售；三层实木橱柜板材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外碳化木材项目（国家示范性项目）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改性木材等项目。产品主要覆盖中国、欧美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日本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澳洲等地；主要采用的原材料来自欧洲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北美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南美，东南亚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非洲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俄罗斯。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W w:w="91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825"/>
        <w:gridCol w:w="2473"/>
        <w:gridCol w:w="1770"/>
        <w:gridCol w:w="1022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/>
              </w:rPr>
              <w:t>招聘岗位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/>
              </w:rPr>
              <w:t>人数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/>
              </w:rPr>
              <w:t>招聘要求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/>
              </w:rPr>
              <w:t>待遇（元）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/>
              </w:rPr>
              <w:t>联系人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外贸跟单员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大专以上学历（应届毕业生即可）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4000－5000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王娟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15951296640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普工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30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男女不限，50岁以内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5000－6000</w:t>
            </w:r>
          </w:p>
        </w:tc>
        <w:tc>
          <w:tcPr>
            <w:tcW w:w="10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NTk0ZWYzMTMzMWM1ZTM5YjgwODQzZTk0OWMyODIifQ=="/>
  </w:docVars>
  <w:rsids>
    <w:rsidRoot w:val="03980CF1"/>
    <w:rsid w:val="03980CF1"/>
    <w:rsid w:val="04473600"/>
    <w:rsid w:val="054D733B"/>
    <w:rsid w:val="12EE22C2"/>
    <w:rsid w:val="13E0569F"/>
    <w:rsid w:val="17321EED"/>
    <w:rsid w:val="3BC60238"/>
    <w:rsid w:val="3C246202"/>
    <w:rsid w:val="4BDC0C06"/>
    <w:rsid w:val="57A846BC"/>
    <w:rsid w:val="5F296A57"/>
    <w:rsid w:val="64B82091"/>
    <w:rsid w:val="7F02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433</Characters>
  <Lines>0</Lines>
  <Paragraphs>0</Paragraphs>
  <TotalTime>2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2022-03-05T05:18:00Z</dcterms:created>
  <dc:creator>AAA壹号童馆</dc:creator>
  <cp:lastModifiedBy>侠客曼</cp:lastModifiedBy>
  <cp:lastPrinted>2022-03-05T06:56:00Z</cp:lastPrinted>
  <dcterms:modified xsi:type="dcterms:W3CDTF">2023-06-07T07:18:18Z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CCF29E5816B7446DA6A710F14A2AD4FE_13</vt:lpwstr>
  </property>
</Properties>
</file>